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E7" w:rsidRPr="002B774F" w:rsidRDefault="008D39E7" w:rsidP="008D39E7">
      <w:pPr>
        <w:ind w:firstLine="567"/>
        <w:jc w:val="both"/>
      </w:pPr>
      <w:r w:rsidRPr="002B774F">
        <w:rPr>
          <w:rFonts w:ascii="Montserrat" w:hAnsi="Montserrat"/>
          <w:shd w:val="clear" w:color="auto" w:fill="FFFFFF"/>
        </w:rPr>
        <w:t>Прием заявлений в первый класс для зарегистрированных на закрепленной территории лиц начинается 1 апреля и завершается 30 июня текущего года. Для детей, не зарегистрированных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После окончания приема в первый класс всех детей, зарегистрированных на закрепленной территории,  школа вправе осуществлять прием детей, не зарегистрированных на закрепленной территории, ранее 1 июля.</w:t>
      </w:r>
    </w:p>
    <w:p w:rsidR="003727F0" w:rsidRDefault="002B774F">
      <w:bookmarkStart w:id="0" w:name="_GoBack"/>
      <w:bookmarkEnd w:id="0"/>
    </w:p>
    <w:sectPr w:rsidR="0037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60"/>
    <w:rsid w:val="00105AFA"/>
    <w:rsid w:val="002B774F"/>
    <w:rsid w:val="00440B60"/>
    <w:rsid w:val="008D39E7"/>
    <w:rsid w:val="00A0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4</cp:revision>
  <dcterms:created xsi:type="dcterms:W3CDTF">2023-01-18T08:20:00Z</dcterms:created>
  <dcterms:modified xsi:type="dcterms:W3CDTF">2023-01-18T08:20:00Z</dcterms:modified>
</cp:coreProperties>
</file>